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6B" w:rsidRDefault="0054186B" w:rsidP="007403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работниках ООО «Тест-С.-Петербург»</w:t>
      </w:r>
    </w:p>
    <w:tbl>
      <w:tblPr>
        <w:tblpPr w:leftFromText="181" w:rightFromText="181" w:vertAnchor="text" w:tblpY="1"/>
        <w:tblW w:w="1068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2030"/>
        <w:gridCol w:w="4110"/>
        <w:gridCol w:w="2127"/>
        <w:gridCol w:w="2418"/>
      </w:tblGrid>
      <w:tr w:rsidR="00D10261" w:rsidTr="00D10261">
        <w:trPr>
          <w:trHeight w:val="1477"/>
          <w:tblCellSpacing w:w="1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Pr="006137C3" w:rsidRDefault="00D10261" w:rsidP="00CA5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Pr="006137C3" w:rsidRDefault="00D10261" w:rsidP="00CA5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Pr="006137C3" w:rsidRDefault="00D10261" w:rsidP="00CA5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данной сфере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Pr="006137C3" w:rsidRDefault="00D10261" w:rsidP="00CA5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компетентности</w:t>
            </w:r>
          </w:p>
        </w:tc>
      </w:tr>
      <w:tr w:rsidR="00D10261" w:rsidTr="00D10261">
        <w:trPr>
          <w:trHeight w:val="280"/>
          <w:tblCellSpacing w:w="1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Default="00D10261" w:rsidP="00CA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Default="00D10261" w:rsidP="00CA5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Default="00D10261" w:rsidP="00CA5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0261" w:rsidRDefault="00D10261" w:rsidP="00CA5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10261" w:rsidRPr="00EE0CDA" w:rsidTr="00D10261">
        <w:trPr>
          <w:tblCellSpacing w:w="1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9370D7" w:rsidRDefault="00D10261" w:rsidP="00CA517E">
            <w:pPr>
              <w:pStyle w:val="3"/>
              <w:spacing w:before="0" w:after="0"/>
              <w:ind w:right="7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9370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Скородумова</w:t>
            </w:r>
            <w:proofErr w:type="spellEnd"/>
          </w:p>
          <w:p w:rsidR="00D10261" w:rsidRPr="009370D7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D7">
              <w:rPr>
                <w:rFonts w:ascii="Times New Roman" w:hAnsi="Times New Roman" w:cs="Times New Roman"/>
                <w:sz w:val="20"/>
                <w:szCs w:val="20"/>
              </w:rPr>
              <w:t>Александра Викторовна</w:t>
            </w:r>
          </w:p>
          <w:p w:rsidR="00D10261" w:rsidRPr="009370D7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126AFF" w:rsidRDefault="00D10261" w:rsidP="00CA517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0261" w:rsidRPr="00EE0CDA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Ленинградский электротехнический институт им. Ульянова (Ленина),</w:t>
            </w:r>
          </w:p>
          <w:p w:rsidR="00D10261" w:rsidRPr="00EE0CDA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Электронные приборы,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Инженер электронной техники</w:t>
            </w:r>
          </w:p>
          <w:p w:rsidR="00D10261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 xml:space="preserve">Балтийский международный институт туризма, </w:t>
            </w:r>
            <w:r w:rsidRPr="004F299B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 «Менеджмент туризма и гостеприимства»</w:t>
            </w:r>
          </w:p>
          <w:p w:rsidR="00D10261" w:rsidRPr="00EE0CDA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университет туризма и сервиса»</w:t>
            </w:r>
          </w:p>
          <w:p w:rsidR="00D10261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по программе «Классификация гостиниц и других средств размещения»</w:t>
            </w:r>
          </w:p>
          <w:p w:rsidR="00D10261" w:rsidRPr="00EE0CDA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«РССП», по программе «Сертификация туристических услуг и услуг средств размещения».</w:t>
            </w:r>
          </w:p>
          <w:p w:rsidR="00D10261" w:rsidRPr="00EE0CDA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НОУ ВПО «Российская международная академия туризма»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«Классификация гостиниц и иных средств размещения»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EE0CDA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18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EE0CDA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iCs/>
                <w:sz w:val="20"/>
                <w:szCs w:val="20"/>
              </w:rPr>
              <w:t>Эксперт по сертификации туристских услуг и услуг средств размещения</w:t>
            </w:r>
          </w:p>
          <w:p w:rsidR="00D10261" w:rsidRPr="00EE0CDA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Сертификат компетентности эксперта</w:t>
            </w:r>
            <w:r w:rsidRPr="00EE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 </w:t>
            </w:r>
            <w:r w:rsidRPr="00EE0C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EE0CDA">
              <w:rPr>
                <w:rFonts w:ascii="Times New Roman" w:hAnsi="Times New Roman" w:cs="Times New Roman"/>
                <w:bCs/>
                <w:sz w:val="20"/>
                <w:szCs w:val="20"/>
              </w:rPr>
              <w:t>.0001.32012934</w:t>
            </w:r>
          </w:p>
          <w:p w:rsidR="00D10261" w:rsidRPr="00EE0CDA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Регистр Системы сертификации персонала</w:t>
            </w:r>
          </w:p>
          <w:p w:rsidR="00D10261" w:rsidRPr="00EE0CDA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Эксперт  в</w:t>
            </w:r>
            <w:proofErr w:type="gramEnd"/>
            <w:r w:rsidRPr="00EE0CDA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классификации гостиниц и иных средств размещения Свидетельство эксперта № 195 от 01.11.2018г.</w:t>
            </w:r>
          </w:p>
          <w:p w:rsidR="00D10261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вузов туризма и сервиса </w:t>
            </w:r>
          </w:p>
          <w:p w:rsidR="00D10261" w:rsidRPr="00EE0CDA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в области сертификации услуг по ремонту и техническому обслуживанию бытовой радиоэлектронной аппаратуры, электробытовых машин и приборов</w:t>
            </w: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компетентности </w:t>
            </w:r>
            <w:r w:rsidRPr="00EE0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эксперта</w:t>
            </w:r>
            <w:r w:rsidRPr="00EE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 </w:t>
            </w:r>
            <w:r w:rsidRPr="00EE0C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EE0CDA">
              <w:rPr>
                <w:rFonts w:ascii="Times New Roman" w:hAnsi="Times New Roman" w:cs="Times New Roman"/>
                <w:bCs/>
                <w:sz w:val="20"/>
                <w:szCs w:val="20"/>
              </w:rPr>
              <w:t>.0001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.32011936</w:t>
            </w:r>
          </w:p>
          <w:p w:rsidR="00D10261" w:rsidRPr="00EE0CDA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A">
              <w:rPr>
                <w:rFonts w:ascii="Times New Roman" w:hAnsi="Times New Roman" w:cs="Times New Roman"/>
                <w:sz w:val="20"/>
                <w:szCs w:val="20"/>
              </w:rPr>
              <w:t>Регистр Системы сертификации персонала</w:t>
            </w:r>
          </w:p>
          <w:p w:rsidR="00D10261" w:rsidRPr="00EE0CDA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61" w:rsidTr="00D10261">
        <w:trPr>
          <w:tblCellSpacing w:w="1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Default="00D10261" w:rsidP="00CA517E">
            <w:pPr>
              <w:pStyle w:val="3"/>
              <w:spacing w:before="0" w:after="0"/>
              <w:ind w:right="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4031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Шушпанникова</w:t>
            </w:r>
            <w:proofErr w:type="spellEnd"/>
            <w:r w:rsidRPr="007403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Ирина </w:t>
            </w:r>
            <w:proofErr w:type="spellStart"/>
            <w:r w:rsidRPr="0074031B">
              <w:rPr>
                <w:rFonts w:ascii="Times New Roman" w:hAnsi="Times New Roman" w:cs="Times New Roman"/>
                <w:b w:val="0"/>
                <w:sz w:val="20"/>
                <w:szCs w:val="20"/>
              </w:rPr>
              <w:t>Владиславна</w:t>
            </w:r>
            <w:proofErr w:type="spellEnd"/>
          </w:p>
          <w:p w:rsidR="00D10261" w:rsidRPr="00286CE1" w:rsidRDefault="00D10261" w:rsidP="00D10261">
            <w:pPr>
              <w:tabs>
                <w:tab w:val="num" w:pos="0"/>
              </w:tabs>
              <w:spacing w:after="0"/>
              <w:ind w:right="-108"/>
              <w:rPr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74031B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0261" w:rsidRPr="004F299B" w:rsidRDefault="00D10261" w:rsidP="00CA5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технологический институт пищевой промышленности, «Технология и организация общественного питания», инженер-технолог.</w:t>
            </w:r>
          </w:p>
          <w:p w:rsidR="00D10261" w:rsidRPr="004F299B" w:rsidRDefault="00D10261" w:rsidP="00CA5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ДПО "Институт управления качеством", «Сертификация туристских услуг и услуг средств </w:t>
            </w:r>
            <w:proofErr w:type="spellStart"/>
            <w:r w:rsidRPr="004F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размещения»</w:t>
            </w:r>
            <w:proofErr w:type="spellEnd"/>
          </w:p>
          <w:p w:rsidR="00D10261" w:rsidRPr="00286CE1" w:rsidRDefault="00D10261" w:rsidP="00CA5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НОУ ДО "Институт управления качеством", по программе: "Подтверждение соответствия туристических услуг и услуг средств размещения для временного проживания туристов"</w:t>
            </w:r>
          </w:p>
          <w:p w:rsidR="00D10261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«Российский государственный университет туризма и </w:t>
            </w:r>
            <w:proofErr w:type="gramStart"/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сервиса»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«Классификация гостиниц и других средств размещения»</w:t>
            </w:r>
          </w:p>
          <w:p w:rsidR="00D10261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АНО «РССП» по программе «Сертификация туристических услуг и услуг средств размещения»</w:t>
            </w:r>
          </w:p>
          <w:p w:rsidR="00D10261" w:rsidRPr="0074031B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АНО «РССП» по программе «Сертификация услуг общественного питания и торговли»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74031B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16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iCs/>
                <w:sz w:val="20"/>
                <w:szCs w:val="20"/>
              </w:rPr>
              <w:t>Эксперт по сертификации туристских услуг и услуг средств размещения</w:t>
            </w:r>
          </w:p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Сертификат компетентности эксперта</w:t>
            </w:r>
            <w:r w:rsidRPr="007403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 </w:t>
            </w:r>
            <w:r w:rsidRPr="00740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74031B">
              <w:rPr>
                <w:rFonts w:ascii="Times New Roman" w:hAnsi="Times New Roman" w:cs="Times New Roman"/>
                <w:bCs/>
                <w:sz w:val="20"/>
                <w:szCs w:val="20"/>
              </w:rPr>
              <w:t>.0001.32022348</w:t>
            </w:r>
          </w:p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Регистр Системы сертификации персонала</w:t>
            </w:r>
          </w:p>
          <w:p w:rsidR="00D10261" w:rsidRPr="0074031B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Эксперт  в</w:t>
            </w:r>
            <w:proofErr w:type="gramEnd"/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классификации гостиниц и иных средств размеще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Свидетельство эксперта № 197</w:t>
            </w: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 от 01.11.2018г.</w:t>
            </w:r>
          </w:p>
          <w:p w:rsidR="00D10261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Ассоциация вузов туризма и сервиса</w:t>
            </w:r>
          </w:p>
          <w:p w:rsidR="00D10261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по сертификации услуг общественного питания </w:t>
            </w:r>
          </w:p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Сертификат компетентности эксперта</w:t>
            </w:r>
            <w:r w:rsidRPr="007403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 </w:t>
            </w:r>
            <w:r w:rsidRPr="00740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.0001.3204924</w:t>
            </w:r>
          </w:p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Регистр Системы сертификации персонала</w:t>
            </w:r>
          </w:p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0261" w:rsidTr="00D10261">
        <w:trPr>
          <w:tblCellSpacing w:w="1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4E6992" w:rsidRDefault="00D10261" w:rsidP="00D10261">
            <w:pPr>
              <w:pStyle w:val="3"/>
              <w:spacing w:before="0" w:after="0"/>
              <w:ind w:right="72"/>
              <w:rPr>
                <w:rFonts w:ascii="Times New Roman" w:hAnsi="Times New Roman" w:cs="Times New Roman"/>
              </w:rPr>
            </w:pPr>
            <w:r w:rsidRPr="004E6992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Федотова Елена Ивановна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74031B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0261" w:rsidRPr="0074031B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</w:t>
            </w:r>
            <w:r w:rsidRPr="00740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высшего профессионального образования «Санкт-Петербургский институт гостеприимства»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«Менеджмент организации»</w:t>
            </w:r>
          </w:p>
          <w:p w:rsidR="00D10261" w:rsidRPr="0074031B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университет туризма и сервиса»</w:t>
            </w:r>
          </w:p>
          <w:p w:rsidR="00D10261" w:rsidRPr="0074031B" w:rsidRDefault="00D10261" w:rsidP="00C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«Классификация гостиниц и других средств размещения»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74031B" w:rsidRDefault="00D10261" w:rsidP="00CA517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5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ксперт  в</w:t>
            </w:r>
            <w:proofErr w:type="gramEnd"/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классификации </w:t>
            </w:r>
            <w:r w:rsidRPr="00740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гостиниц и иных средств размещения Свидетельство экспе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 № 196</w:t>
            </w: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 xml:space="preserve"> от 01.11.2018г.</w:t>
            </w:r>
          </w:p>
          <w:p w:rsidR="00D10261" w:rsidRPr="0074031B" w:rsidRDefault="00D10261" w:rsidP="00CA517E">
            <w:pPr>
              <w:spacing w:after="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031B">
              <w:rPr>
                <w:rFonts w:ascii="Times New Roman" w:hAnsi="Times New Roman" w:cs="Times New Roman"/>
                <w:sz w:val="20"/>
                <w:szCs w:val="20"/>
              </w:rPr>
              <w:t>Ассоциация вузов туризма и сервиса</w:t>
            </w:r>
          </w:p>
        </w:tc>
      </w:tr>
    </w:tbl>
    <w:p w:rsidR="00D6044C" w:rsidRDefault="00D6044C" w:rsidP="0074031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61" w:rsidRDefault="00D10261" w:rsidP="0074031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61" w:rsidRDefault="00D10261" w:rsidP="0074031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61" w:rsidRDefault="00D10261" w:rsidP="0074031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10261" w:rsidSect="009370D7">
      <w:pgSz w:w="15840" w:h="12240" w:orient="landscape" w:code="1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D6" w:rsidRDefault="003866D6" w:rsidP="00947C35">
      <w:pPr>
        <w:spacing w:after="0" w:line="240" w:lineRule="auto"/>
      </w:pPr>
      <w:r>
        <w:separator/>
      </w:r>
    </w:p>
  </w:endnote>
  <w:endnote w:type="continuationSeparator" w:id="0">
    <w:p w:rsidR="003866D6" w:rsidRDefault="003866D6" w:rsidP="0094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D6" w:rsidRDefault="003866D6" w:rsidP="00947C35">
      <w:pPr>
        <w:spacing w:after="0" w:line="240" w:lineRule="auto"/>
      </w:pPr>
      <w:r>
        <w:separator/>
      </w:r>
    </w:p>
  </w:footnote>
  <w:footnote w:type="continuationSeparator" w:id="0">
    <w:p w:rsidR="003866D6" w:rsidRDefault="003866D6" w:rsidP="0094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909"/>
    <w:rsid w:val="000C269B"/>
    <w:rsid w:val="00126AFF"/>
    <w:rsid w:val="00137C70"/>
    <w:rsid w:val="00286CE1"/>
    <w:rsid w:val="002A2A5B"/>
    <w:rsid w:val="002C3A67"/>
    <w:rsid w:val="00323EEF"/>
    <w:rsid w:val="00327EB0"/>
    <w:rsid w:val="003400C4"/>
    <w:rsid w:val="003866D6"/>
    <w:rsid w:val="003A217D"/>
    <w:rsid w:val="00484FA4"/>
    <w:rsid w:val="004C1C7B"/>
    <w:rsid w:val="004E6992"/>
    <w:rsid w:val="0054186B"/>
    <w:rsid w:val="00562B47"/>
    <w:rsid w:val="006137C3"/>
    <w:rsid w:val="00656F7C"/>
    <w:rsid w:val="006A43DA"/>
    <w:rsid w:val="00732EA6"/>
    <w:rsid w:val="007339AF"/>
    <w:rsid w:val="0074031B"/>
    <w:rsid w:val="00746812"/>
    <w:rsid w:val="00747DDE"/>
    <w:rsid w:val="00773EF8"/>
    <w:rsid w:val="008262BF"/>
    <w:rsid w:val="00867AA9"/>
    <w:rsid w:val="008941C4"/>
    <w:rsid w:val="008B5CEC"/>
    <w:rsid w:val="008B6BB8"/>
    <w:rsid w:val="008C1D4B"/>
    <w:rsid w:val="009370D7"/>
    <w:rsid w:val="00947C35"/>
    <w:rsid w:val="00980688"/>
    <w:rsid w:val="009B235B"/>
    <w:rsid w:val="00A54AF0"/>
    <w:rsid w:val="00BF36CC"/>
    <w:rsid w:val="00C6358C"/>
    <w:rsid w:val="00C93909"/>
    <w:rsid w:val="00CA517E"/>
    <w:rsid w:val="00D10261"/>
    <w:rsid w:val="00D6044C"/>
    <w:rsid w:val="00E31662"/>
    <w:rsid w:val="00E439AE"/>
    <w:rsid w:val="00E648D3"/>
    <w:rsid w:val="00EC4C96"/>
    <w:rsid w:val="00ED38C4"/>
    <w:rsid w:val="00EE0CDA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33F0"/>
  <w15:docId w15:val="{D0F59F4E-11D8-4D09-A7A5-D7877CC9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E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732EA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-copy">
    <w:name w:val="has-copy"/>
    <w:basedOn w:val="a0"/>
    <w:rsid w:val="002A2A5B"/>
  </w:style>
  <w:style w:type="character" w:customStyle="1" w:styleId="copytarget">
    <w:name w:val="copy_target"/>
    <w:basedOn w:val="a0"/>
    <w:rsid w:val="002A2A5B"/>
  </w:style>
  <w:style w:type="character" w:styleId="a3">
    <w:name w:val="Hyperlink"/>
    <w:basedOn w:val="a0"/>
    <w:uiPriority w:val="99"/>
    <w:semiHidden/>
    <w:unhideWhenUsed/>
    <w:rsid w:val="002C3A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A67"/>
    <w:rPr>
      <w:color w:val="800080"/>
      <w:u w:val="single"/>
    </w:rPr>
  </w:style>
  <w:style w:type="paragraph" w:customStyle="1" w:styleId="xl63">
    <w:name w:val="xl63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3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3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3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3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2C3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3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3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3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3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3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3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3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3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400C4"/>
  </w:style>
  <w:style w:type="table" w:customStyle="1" w:styleId="TableStyle0">
    <w:name w:val="TableStyle0"/>
    <w:rsid w:val="00E3166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32EA6"/>
    <w:rPr>
      <w:rFonts w:ascii="Calibri Light" w:eastAsia="Times New Roman" w:hAnsi="Calibri Light" w:cs="Calibri Light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94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C35"/>
  </w:style>
  <w:style w:type="paragraph" w:styleId="a7">
    <w:name w:val="footer"/>
    <w:basedOn w:val="a"/>
    <w:link w:val="a8"/>
    <w:uiPriority w:val="99"/>
    <w:unhideWhenUsed/>
    <w:rsid w:val="0094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0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4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4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4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1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BE98-0CBF-4690-A141-61C6B747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OOOSQ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Skorodumova_A_V</dc:creator>
  <cp:lastModifiedBy>Shushpannikova_I_V</cp:lastModifiedBy>
  <cp:revision>3</cp:revision>
  <cp:lastPrinted>2019-10-01T08:39:00Z</cp:lastPrinted>
  <dcterms:created xsi:type="dcterms:W3CDTF">2020-02-05T12:36:00Z</dcterms:created>
  <dcterms:modified xsi:type="dcterms:W3CDTF">2020-02-18T08:58:00Z</dcterms:modified>
</cp:coreProperties>
</file>